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B0745A">
        <w:t>ый</w:t>
      </w:r>
      <w:r>
        <w:t xml:space="preserve"> директор</w:t>
      </w:r>
    </w:p>
    <w:p w:rsidR="006C0BAF" w:rsidRDefault="008E1765" w:rsidP="00175928">
      <w:pPr>
        <w:jc w:val="right"/>
      </w:pPr>
      <w:r>
        <w:t>ООО</w:t>
      </w:r>
      <w:r w:rsidR="006C0BAF">
        <w:t xml:space="preserve">  </w:t>
      </w:r>
      <w:r w:rsidR="0023008C">
        <w:t>«</w:t>
      </w:r>
      <w:r w:rsidR="006C0BAF">
        <w:t>ЯТЭК</w:t>
      </w:r>
      <w:r>
        <w:t>-Моторное топливо</w:t>
      </w:r>
      <w:r w:rsidR="0023008C">
        <w:t>»</w:t>
      </w:r>
    </w:p>
    <w:p w:rsidR="006C0BAF" w:rsidRDefault="006C0BAF" w:rsidP="00175928">
      <w:pPr>
        <w:jc w:val="right"/>
      </w:pPr>
      <w:r>
        <w:t xml:space="preserve">_______________ </w:t>
      </w:r>
      <w:r w:rsidR="008E1765">
        <w:t>М.А.</w:t>
      </w:r>
      <w:r>
        <w:t xml:space="preserve"> </w:t>
      </w:r>
      <w:r w:rsidR="008E1765">
        <w:t>Истомин</w:t>
      </w:r>
      <w:r>
        <w:t xml:space="preserve"> </w:t>
      </w:r>
    </w:p>
    <w:p w:rsidR="00A53A19" w:rsidRPr="00BC2583" w:rsidRDefault="00A53A19" w:rsidP="0024226F">
      <w:pPr>
        <w:jc w:val="right"/>
      </w:pPr>
      <w:r w:rsidRPr="00BC2583">
        <w:t>«____»______________20</w:t>
      </w:r>
      <w:r w:rsidR="008E1765">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Pr="00C13845" w:rsidRDefault="009B2427" w:rsidP="00175928">
      <w:pPr>
        <w:jc w:val="center"/>
        <w:rPr>
          <w:b/>
          <w:bCs/>
        </w:rPr>
      </w:pPr>
      <w:r w:rsidRPr="00C13845">
        <w:rPr>
          <w:b/>
          <w:bCs/>
        </w:rPr>
        <w:t>Документация о</w:t>
      </w:r>
      <w:r w:rsidR="00A163DD" w:rsidRPr="00C13845">
        <w:rPr>
          <w:b/>
          <w:bCs/>
        </w:rPr>
        <w:t xml:space="preserve"> проведении </w:t>
      </w:r>
      <w:r w:rsidR="00472C62" w:rsidRPr="00C13845">
        <w:rPr>
          <w:b/>
          <w:bCs/>
        </w:rPr>
        <w:t>аукциона</w:t>
      </w:r>
      <w:r w:rsidR="005462EA" w:rsidRPr="00C13845">
        <w:rPr>
          <w:b/>
          <w:bCs/>
        </w:rPr>
        <w:t xml:space="preserve"> в электронной форме</w:t>
      </w:r>
    </w:p>
    <w:p w:rsidR="001C5BCC" w:rsidRPr="00C13845" w:rsidRDefault="001C5BCC" w:rsidP="00175928">
      <w:pPr>
        <w:jc w:val="center"/>
        <w:rPr>
          <w:b/>
          <w:bCs/>
        </w:rPr>
      </w:pPr>
      <w:r w:rsidRPr="00C13845">
        <w:rPr>
          <w:b/>
          <w:bCs/>
        </w:rPr>
        <w:t>Лот №</w:t>
      </w:r>
      <w:r w:rsidR="00C13845" w:rsidRPr="00C13845">
        <w:rPr>
          <w:b/>
          <w:bCs/>
          <w:i/>
          <w:iCs/>
        </w:rPr>
        <w:t xml:space="preserve"> </w:t>
      </w:r>
      <w:r w:rsidR="008516C6" w:rsidRPr="008516C6">
        <w:rPr>
          <w:b/>
          <w:bCs/>
          <w:i/>
          <w:iCs/>
        </w:rPr>
        <w:t>20/3-1</w:t>
      </w:r>
    </w:p>
    <w:p w:rsidR="00A43B9E" w:rsidRPr="00A96173" w:rsidRDefault="00A53A19" w:rsidP="00175928">
      <w:pPr>
        <w:jc w:val="center"/>
        <w:rPr>
          <w:b/>
          <w:bCs/>
          <w:i/>
          <w:iCs/>
        </w:rPr>
      </w:pPr>
      <w:r w:rsidRPr="00304CB8">
        <w:t xml:space="preserve"> </w:t>
      </w:r>
      <w:r w:rsidR="004B443C" w:rsidRPr="00304CB8">
        <w:t>«</w:t>
      </w:r>
      <w:r w:rsidR="00C13845" w:rsidRPr="00304CB8">
        <w:t>Поставка чековой ленты</w:t>
      </w:r>
      <w:r w:rsidR="00CB568C" w:rsidRPr="00304CB8">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B0745A">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87690">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87690">
        <w:rPr>
          <w:sz w:val="20"/>
          <w:szCs w:val="20"/>
        </w:rPr>
        <w:t>ООО  «ЯТЭК-Моторное топливо</w:t>
      </w:r>
      <w:r w:rsidRPr="00B76A04">
        <w:rPr>
          <w:sz w:val="20"/>
          <w:szCs w:val="20"/>
        </w:rPr>
        <w:t xml:space="preserve">»,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422619" w:rsidRDefault="00422619" w:rsidP="00175928">
            <w:pPr>
              <w:pStyle w:val="Tabletext"/>
              <w:rPr>
                <w:szCs w:val="20"/>
              </w:rPr>
            </w:pPr>
            <w:r w:rsidRPr="008B25D2">
              <w:rPr>
                <w:szCs w:val="20"/>
              </w:rPr>
              <w:t>ООО «ЯТЭК-Моторное топливо»</w:t>
            </w:r>
            <w:r>
              <w:rPr>
                <w:szCs w:val="20"/>
              </w:rPr>
              <w:t xml:space="preserve"> </w:t>
            </w:r>
            <w:r w:rsidRPr="008B25D2">
              <w:rPr>
                <w:szCs w:val="20"/>
              </w:rPr>
              <w:t>677901, РС (Я), г. Якутск, мкр. Марха, тракт. Маганский 2км., дом 4Б, стр.2.</w:t>
            </w:r>
          </w:p>
          <w:p w:rsidR="00301C3F" w:rsidRDefault="00301C3F" w:rsidP="00175928">
            <w:pPr>
              <w:pStyle w:val="Tabletext"/>
            </w:pPr>
            <w:r>
              <w:t xml:space="preserve">Координатор: </w:t>
            </w:r>
            <w:r w:rsidR="00C13845">
              <w:t>Баева Юлия Сергеевна</w:t>
            </w:r>
            <w:r>
              <w:t xml:space="preserve">, </w:t>
            </w:r>
            <w:r w:rsidR="001B7A77" w:rsidRPr="00D85DE5">
              <w:rPr>
                <w:szCs w:val="20"/>
              </w:rPr>
              <w:t xml:space="preserve">тел. </w:t>
            </w:r>
            <w:r w:rsidR="001B7A77">
              <w:rPr>
                <w:szCs w:val="20"/>
              </w:rPr>
              <w:t>8-4112-</w:t>
            </w:r>
            <w:r w:rsidR="00B57C7B">
              <w:rPr>
                <w:szCs w:val="20"/>
              </w:rPr>
              <w:t>3</w:t>
            </w:r>
            <w:r w:rsidR="001B7A77" w:rsidRPr="00D85DE5">
              <w:rPr>
                <w:szCs w:val="20"/>
              </w:rPr>
              <w:t>01</w:t>
            </w:r>
            <w:r w:rsidR="00B57C7B">
              <w:rPr>
                <w:szCs w:val="20"/>
              </w:rPr>
              <w:t>3</w:t>
            </w:r>
            <w:r w:rsidR="001B7A77" w:rsidRPr="00D85DE5">
              <w:rPr>
                <w:szCs w:val="20"/>
              </w:rPr>
              <w:t xml:space="preserve">01 </w:t>
            </w:r>
            <w:r>
              <w:t>(доб.</w:t>
            </w:r>
            <w:r w:rsidR="00C13845">
              <w:t xml:space="preserve"> 3</w:t>
            </w:r>
            <w:r w:rsidR="00B57C7B">
              <w:t>0</w:t>
            </w:r>
            <w:r w:rsidR="00C13845">
              <w:t>07</w:t>
            </w:r>
            <w:r>
              <w:t>)</w:t>
            </w:r>
          </w:p>
          <w:p w:rsidR="00301C3F" w:rsidRPr="00F24D62" w:rsidRDefault="00F14416" w:rsidP="00133BB5">
            <w:pPr>
              <w:rPr>
                <w:sz w:val="20"/>
              </w:rPr>
            </w:pPr>
            <w:r w:rsidRPr="00F14416">
              <w:rPr>
                <w:sz w:val="20"/>
                <w:szCs w:val="20"/>
              </w:rPr>
              <w:t>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842281"/>
          </w:p>
        </w:tc>
        <w:bookmarkEnd w:id="57"/>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301C3F" w:rsidRDefault="001A341E" w:rsidP="00927619">
            <w:pPr>
              <w:pStyle w:val="Tabletext"/>
              <w:rPr>
                <w:szCs w:val="20"/>
              </w:rPr>
            </w:pPr>
            <w:hyperlink r:id="rId8" w:history="1">
              <w:r w:rsidR="00B0745A" w:rsidRPr="00BE1CDE">
                <w:rPr>
                  <w:rStyle w:val="ab"/>
                  <w:szCs w:val="20"/>
                </w:rPr>
                <w:t>http://zakupki.gov.ru</w:t>
              </w:r>
            </w:hyperlink>
            <w:r w:rsidR="00B0745A">
              <w:rPr>
                <w:szCs w:val="20"/>
              </w:rPr>
              <w:t xml:space="preserve">, </w:t>
            </w:r>
          </w:p>
          <w:p w:rsidR="00B0745A" w:rsidRPr="00D121EB" w:rsidRDefault="00B0745A" w:rsidP="00927619">
            <w:pPr>
              <w:pStyle w:val="Tabletext"/>
              <w:rPr>
                <w:i/>
                <w:szCs w:val="20"/>
              </w:rPr>
            </w:pPr>
            <w:r w:rsidRPr="0048476D">
              <w:rPr>
                <w:szCs w:val="20"/>
              </w:rPr>
              <w:t>https://www.rts-tender.ru</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58" w:name="_Ref249842368"/>
          </w:p>
        </w:tc>
        <w:bookmarkEnd w:id="58"/>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13845" w:rsidP="00175928">
            <w:pPr>
              <w:rPr>
                <w:sz w:val="20"/>
                <w:szCs w:val="20"/>
              </w:rPr>
            </w:pPr>
            <w:r>
              <w:rPr>
                <w:sz w:val="20"/>
                <w:szCs w:val="20"/>
              </w:rPr>
              <w:t>Поставка чековой ленты</w:t>
            </w:r>
          </w:p>
        </w:tc>
      </w:tr>
      <w:tr w:rsidR="00C13845" w:rsidRPr="00A57177" w:rsidTr="00133BB5">
        <w:trPr>
          <w:trHeight w:val="385"/>
        </w:trPr>
        <w:tc>
          <w:tcPr>
            <w:tcW w:w="567" w:type="dxa"/>
            <w:vMerge w:val="restart"/>
            <w:tcBorders>
              <w:top w:val="single" w:sz="4" w:space="0" w:color="auto"/>
              <w:left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E953BF" w:rsidRDefault="00C1384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C13845" w:rsidRPr="00081C4F" w:rsidRDefault="00C13845" w:rsidP="0021203D">
            <w:pPr>
              <w:suppressAutoHyphens/>
              <w:jc w:val="both"/>
              <w:rPr>
                <w:sz w:val="20"/>
              </w:rPr>
            </w:pPr>
            <w:r w:rsidRPr="00081C4F">
              <w:rPr>
                <w:sz w:val="20"/>
              </w:rPr>
              <w:t>1 386 100,00 рублей (без учета НДС, с учетом транспортных расходов)</w:t>
            </w:r>
          </w:p>
          <w:p w:rsidR="00C13845" w:rsidRPr="00081C4F" w:rsidRDefault="00C13845" w:rsidP="0021203D">
            <w:pPr>
              <w:suppressAutoHyphens/>
              <w:jc w:val="both"/>
              <w:rPr>
                <w:sz w:val="20"/>
              </w:rPr>
            </w:pPr>
            <w:r w:rsidRPr="00081C4F">
              <w:rPr>
                <w:sz w:val="20"/>
              </w:rPr>
              <w:t xml:space="preserve"> </w:t>
            </w:r>
          </w:p>
        </w:tc>
      </w:tr>
      <w:tr w:rsidR="00C13845" w:rsidRPr="00A57177" w:rsidTr="00CC1FCC">
        <w:trPr>
          <w:trHeight w:val="147"/>
        </w:trPr>
        <w:tc>
          <w:tcPr>
            <w:tcW w:w="567" w:type="dxa"/>
            <w:vMerge/>
            <w:tcBorders>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Default="00C13845"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C13845" w:rsidRPr="00A53A19" w:rsidRDefault="00C13845" w:rsidP="006F3453">
            <w:pPr>
              <w:suppressAutoHyphens/>
              <w:jc w:val="both"/>
              <w:rPr>
                <w:sz w:val="20"/>
                <w:highlight w:val="yellow"/>
              </w:rPr>
            </w:pPr>
            <w:r w:rsidRPr="00C13845">
              <w:rPr>
                <w:sz w:val="20"/>
              </w:rPr>
              <w:t>07 04 13</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Default="00C13845"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C13845" w:rsidRDefault="00C13845"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C13845" w:rsidRPr="00A53A19" w:rsidRDefault="00C13845"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Default="00C13845"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C13845" w:rsidRPr="00D121EB" w:rsidRDefault="00C13845" w:rsidP="00F825C6">
            <w:pPr>
              <w:suppressAutoHyphens/>
              <w:jc w:val="both"/>
              <w:rPr>
                <w:sz w:val="20"/>
              </w:rPr>
            </w:pPr>
            <w:r>
              <w:rPr>
                <w:sz w:val="20"/>
              </w:rPr>
              <w:t>Российский рубль</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F35E2D" w:rsidRDefault="00C13845"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C13845" w:rsidRPr="00AD015C" w:rsidRDefault="00C13845"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F35E2D" w:rsidRDefault="00C13845"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C13845" w:rsidRPr="00AD015C" w:rsidRDefault="00C13845"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F939DC" w:rsidRDefault="00C1384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C13845" w:rsidRPr="00C13845" w:rsidRDefault="00C13845" w:rsidP="00C13845">
            <w:pPr>
              <w:pStyle w:val="afd"/>
              <w:tabs>
                <w:tab w:val="left" w:pos="851"/>
              </w:tabs>
              <w:spacing w:before="0" w:line="276" w:lineRule="auto"/>
              <w:rPr>
                <w:sz w:val="20"/>
              </w:rPr>
            </w:pPr>
            <w:r w:rsidRPr="00C13845">
              <w:rPr>
                <w:sz w:val="20"/>
              </w:rPr>
              <w:t>Поставка будет разбита на 3 партии, на каждую при</w:t>
            </w:r>
            <w:r>
              <w:rPr>
                <w:sz w:val="20"/>
              </w:rPr>
              <w:t>дёт</w:t>
            </w:r>
            <w:r w:rsidRPr="00C13845">
              <w:rPr>
                <w:sz w:val="20"/>
              </w:rPr>
              <w:t>ся 1/3 закупа.</w:t>
            </w:r>
          </w:p>
          <w:p w:rsidR="00C13845" w:rsidRPr="00C13845" w:rsidRDefault="00C13845" w:rsidP="00C13845">
            <w:pPr>
              <w:pStyle w:val="afd"/>
              <w:tabs>
                <w:tab w:val="left" w:pos="851"/>
              </w:tabs>
              <w:spacing w:before="0" w:line="276" w:lineRule="auto"/>
              <w:rPr>
                <w:sz w:val="20"/>
              </w:rPr>
            </w:pPr>
            <w:r w:rsidRPr="00C13845">
              <w:rPr>
                <w:sz w:val="20"/>
              </w:rPr>
              <w:t>Первая партия – в течение 21 календарного дня с момента заключения договора</w:t>
            </w:r>
          </w:p>
          <w:p w:rsidR="00C13845" w:rsidRPr="00C13845" w:rsidRDefault="00C13845" w:rsidP="00C13845">
            <w:pPr>
              <w:pStyle w:val="afd"/>
              <w:tabs>
                <w:tab w:val="left" w:pos="851"/>
              </w:tabs>
              <w:spacing w:before="0" w:line="276" w:lineRule="auto"/>
              <w:rPr>
                <w:sz w:val="20"/>
              </w:rPr>
            </w:pPr>
            <w:r w:rsidRPr="00C13845">
              <w:rPr>
                <w:sz w:val="20"/>
              </w:rPr>
              <w:t>Вторая партия – до 30 июня 2020 г.</w:t>
            </w:r>
          </w:p>
          <w:p w:rsidR="00C13845" w:rsidRPr="00C13845" w:rsidRDefault="00C13845" w:rsidP="00C13845">
            <w:pPr>
              <w:pStyle w:val="afd"/>
              <w:tabs>
                <w:tab w:val="left" w:pos="851"/>
              </w:tabs>
              <w:spacing w:before="0" w:line="276" w:lineRule="auto"/>
              <w:rPr>
                <w:sz w:val="20"/>
              </w:rPr>
            </w:pPr>
            <w:r w:rsidRPr="00C13845">
              <w:rPr>
                <w:sz w:val="20"/>
              </w:rPr>
              <w:t>Третья партия – до 30 сентября 2020 г.</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E953BF" w:rsidRDefault="00C1384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C13845" w:rsidRPr="00267E11" w:rsidRDefault="00C13845" w:rsidP="001A341E">
            <w:pPr>
              <w:suppressAutoHyphens/>
              <w:rPr>
                <w:sz w:val="20"/>
              </w:rPr>
            </w:pPr>
            <w:r w:rsidRPr="0064094F">
              <w:rPr>
                <w:sz w:val="20"/>
                <w:szCs w:val="20"/>
              </w:rPr>
              <w:t xml:space="preserve">г. Якутск, мкр Марха, тркт. Маганский, 2 км.,  дом 4Б, строение 2 </w:t>
            </w:r>
            <w:bookmarkStart w:id="59" w:name="_GoBack"/>
            <w:bookmarkEnd w:id="59"/>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C13845" w:rsidRDefault="00C13845" w:rsidP="00455588">
            <w:pPr>
              <w:pStyle w:val="Tabletext"/>
              <w:jc w:val="left"/>
              <w:rPr>
                <w:szCs w:val="28"/>
              </w:rPr>
            </w:pPr>
            <w:r w:rsidRPr="00C13845">
              <w:rPr>
                <w:szCs w:val="28"/>
              </w:rPr>
              <w:t>Форма, сроки и порядок оплаты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C13845" w:rsidRPr="00C13845" w:rsidRDefault="00C13845" w:rsidP="00455588">
            <w:pPr>
              <w:suppressAutoHyphens/>
              <w:rPr>
                <w:sz w:val="20"/>
              </w:rPr>
            </w:pPr>
            <w:r w:rsidRPr="00C13845">
              <w:rPr>
                <w:sz w:val="20"/>
              </w:rPr>
              <w:t>Безналичный расчет</w:t>
            </w:r>
          </w:p>
          <w:p w:rsidR="00C13845" w:rsidRPr="00C13845" w:rsidRDefault="00C13845" w:rsidP="00C13845">
            <w:pPr>
              <w:pStyle w:val="afd"/>
              <w:tabs>
                <w:tab w:val="left" w:pos="851"/>
              </w:tabs>
              <w:spacing w:line="276" w:lineRule="auto"/>
              <w:ind w:left="12" w:firstLine="0"/>
              <w:rPr>
                <w:sz w:val="20"/>
              </w:rPr>
            </w:pPr>
            <w:r>
              <w:rPr>
                <w:sz w:val="20"/>
              </w:rPr>
              <w:t xml:space="preserve">Оплата производится </w:t>
            </w:r>
            <w:r w:rsidRPr="00C13845">
              <w:rPr>
                <w:sz w:val="20"/>
              </w:rPr>
              <w:t>по факту поставки</w:t>
            </w:r>
            <w:r>
              <w:rPr>
                <w:sz w:val="20"/>
              </w:rPr>
              <w:t xml:space="preserve"> каждой партии </w:t>
            </w:r>
            <w:r w:rsidRPr="00C13845">
              <w:rPr>
                <w:sz w:val="20"/>
              </w:rPr>
              <w:t>согласно счета, выставленного на эту партию, в течение 15 (пятнадцати) банковских дней со дня получения Заказчиком от Поставщика подлинных и оформленных в установленном порядке Товарных накладных и счетов-фактур</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26088F" w:rsidRDefault="00C1384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C13845" w:rsidRPr="0026088F" w:rsidRDefault="00B0745A" w:rsidP="00175928">
            <w:pPr>
              <w:rPr>
                <w:sz w:val="20"/>
                <w:szCs w:val="20"/>
              </w:rPr>
            </w:pPr>
            <w:r w:rsidRPr="00B0745A">
              <w:rPr>
                <w:sz w:val="20"/>
              </w:rPr>
              <w:t>Только субъекты малого и среднего предпринимательства</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C13845" w:rsidRDefault="00C13845" w:rsidP="00455588">
            <w:pPr>
              <w:pStyle w:val="Tabletext"/>
              <w:jc w:val="left"/>
              <w:rPr>
                <w:szCs w:val="20"/>
              </w:rPr>
            </w:pPr>
            <w:r w:rsidRPr="00C13845">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C13845" w:rsidRPr="00C13845" w:rsidRDefault="00C13845" w:rsidP="00C13845">
            <w:pPr>
              <w:suppressAutoHyphens/>
              <w:jc w:val="both"/>
              <w:rPr>
                <w:sz w:val="20"/>
              </w:rPr>
            </w:pPr>
            <w:r w:rsidRPr="00C13845">
              <w:rPr>
                <w:sz w:val="20"/>
              </w:rPr>
              <w:t>Не установлено</w:t>
            </w:r>
          </w:p>
          <w:p w:rsidR="00C13845" w:rsidRPr="00C13845" w:rsidRDefault="00C13845" w:rsidP="0048476D">
            <w:pPr>
              <w:suppressAutoHyphens/>
              <w:jc w:val="both"/>
              <w:rPr>
                <w:sz w:val="20"/>
              </w:rPr>
            </w:pP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2E62C4" w:rsidRDefault="00C1384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C13845" w:rsidRPr="007F1FE5" w:rsidRDefault="00C13845" w:rsidP="00133BB5">
            <w:pPr>
              <w:suppressAutoHyphens/>
              <w:jc w:val="both"/>
              <w:rPr>
                <w:sz w:val="20"/>
              </w:rPr>
            </w:pPr>
            <w:r w:rsidRPr="00C13845">
              <w:rPr>
                <w:sz w:val="20"/>
              </w:rPr>
              <w:t>от 5% от начальной (максимальной) цены договора или 69 305,00 рублей</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F939DC" w:rsidRDefault="00C13845"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13845" w:rsidRPr="00CB20C3" w:rsidRDefault="00C13845" w:rsidP="00C13845">
            <w:pPr>
              <w:jc w:val="both"/>
              <w:rPr>
                <w:sz w:val="20"/>
                <w:szCs w:val="20"/>
              </w:rPr>
            </w:pPr>
            <w:r w:rsidRPr="00CB20C3">
              <w:rPr>
                <w:sz w:val="20"/>
                <w:szCs w:val="20"/>
              </w:rPr>
              <w:t>ООО «ЯТЭК-Моторное топливо»</w:t>
            </w:r>
          </w:p>
          <w:p w:rsidR="00C13845" w:rsidRPr="00CB20C3" w:rsidRDefault="00C13845" w:rsidP="00C13845">
            <w:pPr>
              <w:rPr>
                <w:sz w:val="20"/>
                <w:szCs w:val="20"/>
              </w:rPr>
            </w:pPr>
            <w:r w:rsidRPr="00CB20C3">
              <w:rPr>
                <w:sz w:val="20"/>
                <w:szCs w:val="20"/>
              </w:rPr>
              <w:t>ИНН: 1435318390</w:t>
            </w:r>
          </w:p>
          <w:p w:rsidR="00C13845" w:rsidRPr="00CB20C3" w:rsidRDefault="00C13845" w:rsidP="00C13845">
            <w:pPr>
              <w:rPr>
                <w:sz w:val="20"/>
                <w:szCs w:val="20"/>
              </w:rPr>
            </w:pPr>
            <w:r w:rsidRPr="00CB20C3">
              <w:rPr>
                <w:sz w:val="20"/>
                <w:szCs w:val="20"/>
              </w:rPr>
              <w:t>КПП: 143501001 ОГРН: 1171447003210, Лист записи от 07.03.2017</w:t>
            </w:r>
          </w:p>
          <w:p w:rsidR="00C13845" w:rsidRPr="00CB20C3" w:rsidRDefault="00C13845" w:rsidP="00C13845">
            <w:pPr>
              <w:rPr>
                <w:sz w:val="20"/>
                <w:szCs w:val="20"/>
              </w:rPr>
            </w:pPr>
            <w:r w:rsidRPr="00CB20C3">
              <w:rPr>
                <w:sz w:val="20"/>
                <w:szCs w:val="20"/>
              </w:rPr>
              <w:t>Р/С: 40702810900010001327 в Филиал ББР Банк г.Владивосток</w:t>
            </w:r>
          </w:p>
          <w:p w:rsidR="00C13845" w:rsidRPr="00CB20C3" w:rsidRDefault="00C13845" w:rsidP="00C13845">
            <w:pPr>
              <w:jc w:val="both"/>
              <w:rPr>
                <w:sz w:val="20"/>
                <w:szCs w:val="20"/>
              </w:rPr>
            </w:pPr>
            <w:r w:rsidRPr="00CB20C3">
              <w:rPr>
                <w:sz w:val="20"/>
                <w:szCs w:val="20"/>
              </w:rPr>
              <w:t>БИК: 040507867</w:t>
            </w:r>
          </w:p>
          <w:p w:rsidR="00C13845" w:rsidRPr="00751097" w:rsidRDefault="00C13845" w:rsidP="00C13845">
            <w:pPr>
              <w:pStyle w:val="Tabletext"/>
              <w:rPr>
                <w:bCs/>
                <w:szCs w:val="20"/>
              </w:rPr>
            </w:pPr>
            <w:r w:rsidRPr="00CB20C3">
              <w:rPr>
                <w:szCs w:val="20"/>
              </w:rPr>
              <w:t>К/С: 30101810000000000867</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Default="00C13845"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C13845" w:rsidRDefault="00C13845" w:rsidP="00806F24">
            <w:pPr>
              <w:suppressAutoHyphens/>
              <w:jc w:val="both"/>
              <w:rPr>
                <w:sz w:val="20"/>
              </w:rPr>
            </w:pPr>
            <w:r>
              <w:rPr>
                <w:sz w:val="20"/>
              </w:rPr>
              <w:t>Установлено, в соответствии с разделом 7 документации о закупке</w:t>
            </w:r>
          </w:p>
        </w:tc>
      </w:tr>
      <w:tr w:rsidR="00B0745A" w:rsidRPr="00A57177" w:rsidTr="00133BB5">
        <w:tc>
          <w:tcPr>
            <w:tcW w:w="567" w:type="dxa"/>
            <w:tcBorders>
              <w:top w:val="single" w:sz="4" w:space="0" w:color="auto"/>
              <w:left w:val="single" w:sz="4" w:space="0" w:color="auto"/>
              <w:bottom w:val="single" w:sz="4" w:space="0" w:color="auto"/>
              <w:right w:val="single" w:sz="4" w:space="0" w:color="auto"/>
            </w:tcBorders>
          </w:tcPr>
          <w:p w:rsidR="00B0745A" w:rsidRPr="00F939DC" w:rsidRDefault="00B0745A" w:rsidP="00B0745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B0745A" w:rsidRPr="00C73AA8" w:rsidRDefault="00B0745A" w:rsidP="00B0745A">
            <w:pPr>
              <w:pStyle w:val="Tabletext"/>
              <w:jc w:val="left"/>
              <w:rPr>
                <w:szCs w:val="20"/>
              </w:rPr>
            </w:pPr>
            <w:r w:rsidRPr="00C73AA8">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B0745A" w:rsidRPr="009C1B09" w:rsidRDefault="00B0745A" w:rsidP="00B0745A">
            <w:pPr>
              <w:pStyle w:val="Tabletext"/>
              <w:rPr>
                <w:i/>
                <w:szCs w:val="20"/>
              </w:rPr>
            </w:pPr>
            <w:r w:rsidRPr="009C1B09">
              <w:rPr>
                <w:szCs w:val="20"/>
              </w:rPr>
              <w:t xml:space="preserve">Дата начала подачи заявок: </w:t>
            </w:r>
            <w:r w:rsidR="00F14416" w:rsidRPr="00F14416">
              <w:rPr>
                <w:bCs/>
                <w:szCs w:val="20"/>
              </w:rPr>
              <w:t>25.02.2020</w:t>
            </w:r>
          </w:p>
          <w:p w:rsidR="00B0745A" w:rsidRPr="009C1B09" w:rsidRDefault="00B0745A" w:rsidP="00B0745A">
            <w:pPr>
              <w:pStyle w:val="Tabletext"/>
              <w:rPr>
                <w:szCs w:val="20"/>
              </w:rPr>
            </w:pPr>
            <w:r w:rsidRPr="009C1B09">
              <w:rPr>
                <w:szCs w:val="20"/>
              </w:rPr>
              <w:t>Дата и время окончания подачи заявок: 1</w:t>
            </w:r>
            <w:r>
              <w:rPr>
                <w:szCs w:val="20"/>
              </w:rPr>
              <w:t>6</w:t>
            </w:r>
            <w:r w:rsidRPr="009C1B09">
              <w:rPr>
                <w:szCs w:val="20"/>
              </w:rPr>
              <w:t>.00 (по местному времени)</w:t>
            </w:r>
            <w:r w:rsidRPr="009C1B09">
              <w:rPr>
                <w:i/>
                <w:szCs w:val="20"/>
              </w:rPr>
              <w:t xml:space="preserve"> </w:t>
            </w:r>
            <w:r w:rsidR="00F14416" w:rsidRPr="00F14416">
              <w:rPr>
                <w:bCs/>
                <w:szCs w:val="20"/>
              </w:rPr>
              <w:t>04.03.2020</w:t>
            </w:r>
          </w:p>
        </w:tc>
      </w:tr>
      <w:tr w:rsidR="00B0745A" w:rsidRPr="00A57177" w:rsidTr="00133BB5">
        <w:tc>
          <w:tcPr>
            <w:tcW w:w="567" w:type="dxa"/>
            <w:tcBorders>
              <w:top w:val="single" w:sz="4" w:space="0" w:color="auto"/>
              <w:left w:val="single" w:sz="4" w:space="0" w:color="auto"/>
              <w:bottom w:val="single" w:sz="4" w:space="0" w:color="auto"/>
              <w:right w:val="single" w:sz="4" w:space="0" w:color="auto"/>
            </w:tcBorders>
          </w:tcPr>
          <w:p w:rsidR="00B0745A" w:rsidRPr="00F939DC" w:rsidRDefault="00B0745A" w:rsidP="00B0745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B0745A" w:rsidRPr="00C73AA8" w:rsidRDefault="00B0745A" w:rsidP="00B0745A">
            <w:pPr>
              <w:pStyle w:val="Tabletext"/>
              <w:jc w:val="left"/>
              <w:rPr>
                <w:szCs w:val="20"/>
              </w:rPr>
            </w:pPr>
            <w:r w:rsidRPr="00C73AA8">
              <w:t>Место подачи заявок (адрес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B0745A" w:rsidRPr="009C1B09" w:rsidRDefault="00B0745A" w:rsidP="00B0745A">
            <w:pPr>
              <w:pStyle w:val="Tabletext"/>
              <w:rPr>
                <w:szCs w:val="20"/>
              </w:rPr>
            </w:pPr>
            <w:r w:rsidRPr="009C1B09">
              <w:rPr>
                <w:szCs w:val="20"/>
              </w:rPr>
              <w:t xml:space="preserve">ООО «РТС-тендер» </w:t>
            </w:r>
          </w:p>
          <w:p w:rsidR="00B0745A" w:rsidRPr="009C1B09" w:rsidRDefault="00B0745A" w:rsidP="00B0745A">
            <w:pPr>
              <w:pStyle w:val="Tabletext"/>
              <w:rPr>
                <w:szCs w:val="20"/>
              </w:rPr>
            </w:pPr>
            <w:r w:rsidRPr="009C1B09">
              <w:rPr>
                <w:szCs w:val="20"/>
              </w:rPr>
              <w:t>http://www.rts-tender.ru/</w:t>
            </w:r>
          </w:p>
        </w:tc>
      </w:tr>
      <w:tr w:rsidR="00B0745A" w:rsidRPr="00A57177" w:rsidTr="00133BB5">
        <w:tc>
          <w:tcPr>
            <w:tcW w:w="567" w:type="dxa"/>
            <w:tcBorders>
              <w:top w:val="single" w:sz="4" w:space="0" w:color="auto"/>
              <w:left w:val="single" w:sz="4" w:space="0" w:color="auto"/>
              <w:bottom w:val="single" w:sz="4" w:space="0" w:color="auto"/>
              <w:right w:val="single" w:sz="4" w:space="0" w:color="auto"/>
            </w:tcBorders>
          </w:tcPr>
          <w:p w:rsidR="00B0745A" w:rsidRPr="00F939DC" w:rsidRDefault="00B0745A" w:rsidP="00B0745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B0745A" w:rsidRPr="00C73AA8" w:rsidRDefault="00B0745A" w:rsidP="00B0745A">
            <w:pPr>
              <w:pStyle w:val="Tabletext"/>
              <w:jc w:val="left"/>
              <w:rPr>
                <w:szCs w:val="20"/>
              </w:rPr>
            </w:pPr>
            <w:r w:rsidRPr="00C73AA8">
              <w:rPr>
                <w:szCs w:val="20"/>
              </w:rPr>
              <w:t>Дата рассмотрения первых частей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0745A" w:rsidRPr="009C1B09" w:rsidRDefault="00F14416" w:rsidP="00B0745A">
            <w:pPr>
              <w:rPr>
                <w:sz w:val="20"/>
                <w:szCs w:val="20"/>
              </w:rPr>
            </w:pPr>
            <w:r w:rsidRPr="00F14416">
              <w:rPr>
                <w:bCs/>
                <w:sz w:val="20"/>
                <w:szCs w:val="20"/>
              </w:rPr>
              <w:t>11.03.2020</w:t>
            </w:r>
          </w:p>
        </w:tc>
      </w:tr>
      <w:tr w:rsidR="00B0745A" w:rsidRPr="00A57177" w:rsidTr="00133BB5">
        <w:tc>
          <w:tcPr>
            <w:tcW w:w="567" w:type="dxa"/>
            <w:tcBorders>
              <w:top w:val="single" w:sz="4" w:space="0" w:color="auto"/>
              <w:left w:val="single" w:sz="4" w:space="0" w:color="auto"/>
              <w:bottom w:val="single" w:sz="4" w:space="0" w:color="auto"/>
              <w:right w:val="single" w:sz="4" w:space="0" w:color="auto"/>
            </w:tcBorders>
          </w:tcPr>
          <w:p w:rsidR="00B0745A" w:rsidRPr="00F939DC" w:rsidRDefault="00B0745A" w:rsidP="00B0745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B0745A" w:rsidRPr="00C73AA8" w:rsidRDefault="00B0745A" w:rsidP="00B0745A">
            <w:pPr>
              <w:pStyle w:val="Tabletext"/>
              <w:jc w:val="left"/>
              <w:rPr>
                <w:szCs w:val="20"/>
              </w:rPr>
            </w:pPr>
            <w:r w:rsidRPr="00C73AA8">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F14416" w:rsidRDefault="00F14416" w:rsidP="00B0745A">
            <w:pPr>
              <w:rPr>
                <w:bCs/>
                <w:sz w:val="20"/>
                <w:szCs w:val="20"/>
              </w:rPr>
            </w:pPr>
            <w:r w:rsidRPr="00F14416">
              <w:rPr>
                <w:bCs/>
                <w:sz w:val="20"/>
                <w:szCs w:val="20"/>
              </w:rPr>
              <w:t>16.03.2020</w:t>
            </w:r>
          </w:p>
          <w:p w:rsidR="00B0745A" w:rsidRPr="009C1B09" w:rsidRDefault="00B0745A" w:rsidP="00B0745A">
            <w:pPr>
              <w:rPr>
                <w:bCs/>
                <w:sz w:val="20"/>
                <w:szCs w:val="20"/>
              </w:rPr>
            </w:pPr>
            <w:r w:rsidRPr="009C1B09">
              <w:rPr>
                <w:sz w:val="20"/>
                <w:szCs w:val="20"/>
              </w:rPr>
              <w:t>Время начала проведения аукциона в электронной форме устанавливается оператором электронной площадки.</w:t>
            </w:r>
          </w:p>
        </w:tc>
      </w:tr>
      <w:tr w:rsidR="00B0745A" w:rsidRPr="00A57177" w:rsidTr="00133BB5">
        <w:tc>
          <w:tcPr>
            <w:tcW w:w="567" w:type="dxa"/>
            <w:tcBorders>
              <w:top w:val="single" w:sz="4" w:space="0" w:color="auto"/>
              <w:left w:val="single" w:sz="4" w:space="0" w:color="auto"/>
              <w:bottom w:val="single" w:sz="4" w:space="0" w:color="auto"/>
              <w:right w:val="single" w:sz="4" w:space="0" w:color="auto"/>
            </w:tcBorders>
          </w:tcPr>
          <w:p w:rsidR="00B0745A" w:rsidRPr="00F939DC" w:rsidRDefault="00B0745A" w:rsidP="00B0745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B0745A" w:rsidRPr="00C73AA8" w:rsidRDefault="00B0745A" w:rsidP="00B0745A">
            <w:pPr>
              <w:pStyle w:val="Tabletext"/>
              <w:jc w:val="left"/>
              <w:rPr>
                <w:szCs w:val="20"/>
              </w:rPr>
            </w:pPr>
            <w:r w:rsidRPr="00C73AA8">
              <w:rPr>
                <w:szCs w:val="20"/>
              </w:rPr>
              <w:t>Дата рассмотрения вторых частей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0745A" w:rsidRPr="009C1B09" w:rsidRDefault="00F14416" w:rsidP="00B0745A">
            <w:pPr>
              <w:rPr>
                <w:bCs/>
                <w:sz w:val="20"/>
                <w:szCs w:val="20"/>
              </w:rPr>
            </w:pPr>
            <w:r w:rsidRPr="00F14416">
              <w:rPr>
                <w:bCs/>
                <w:sz w:val="20"/>
                <w:szCs w:val="20"/>
              </w:rPr>
              <w:t>23.03.2020</w:t>
            </w:r>
          </w:p>
        </w:tc>
      </w:tr>
      <w:tr w:rsidR="00B0745A" w:rsidRPr="00A57177" w:rsidTr="00133BB5">
        <w:tc>
          <w:tcPr>
            <w:tcW w:w="567" w:type="dxa"/>
            <w:tcBorders>
              <w:top w:val="single" w:sz="4" w:space="0" w:color="auto"/>
              <w:left w:val="single" w:sz="4" w:space="0" w:color="auto"/>
              <w:bottom w:val="single" w:sz="4" w:space="0" w:color="auto"/>
              <w:right w:val="single" w:sz="4" w:space="0" w:color="auto"/>
            </w:tcBorders>
          </w:tcPr>
          <w:p w:rsidR="00B0745A" w:rsidRPr="00F939DC" w:rsidRDefault="00B0745A" w:rsidP="00B0745A">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B0745A" w:rsidRPr="00C73AA8" w:rsidRDefault="00B0745A" w:rsidP="00B0745A">
            <w:pPr>
              <w:pStyle w:val="Tabletext"/>
              <w:jc w:val="left"/>
              <w:rPr>
                <w:szCs w:val="20"/>
              </w:rPr>
            </w:pPr>
            <w:r w:rsidRPr="00C73AA8">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0745A" w:rsidRPr="009C1B09" w:rsidRDefault="00F14416" w:rsidP="00B0745A">
            <w:pPr>
              <w:rPr>
                <w:sz w:val="20"/>
                <w:szCs w:val="20"/>
              </w:rPr>
            </w:pPr>
            <w:r w:rsidRPr="00F14416">
              <w:rPr>
                <w:bCs/>
                <w:sz w:val="20"/>
                <w:szCs w:val="20"/>
              </w:rPr>
              <w:t>23.03.2020</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bookmarkStart w:id="60" w:name="_Ref249852451"/>
          </w:p>
        </w:tc>
        <w:bookmarkEnd w:id="60"/>
        <w:tc>
          <w:tcPr>
            <w:tcW w:w="2432" w:type="dxa"/>
            <w:tcBorders>
              <w:top w:val="single" w:sz="4" w:space="0" w:color="auto"/>
              <w:left w:val="single" w:sz="4" w:space="0" w:color="auto"/>
              <w:bottom w:val="single" w:sz="4" w:space="0" w:color="auto"/>
              <w:right w:val="single" w:sz="4" w:space="0" w:color="auto"/>
            </w:tcBorders>
          </w:tcPr>
          <w:p w:rsidR="00C13845" w:rsidRPr="00F939DC" w:rsidRDefault="00C13845"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C13845" w:rsidRDefault="00C13845"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C13845" w:rsidRPr="00F939DC" w:rsidRDefault="00C13845" w:rsidP="0058574D">
            <w:pPr>
              <w:pStyle w:val="Tabletext"/>
              <w:rPr>
                <w:szCs w:val="20"/>
              </w:rPr>
            </w:pPr>
            <w:r w:rsidRPr="004F16E5">
              <w:t xml:space="preserve">Дополнительные требования: </w:t>
            </w:r>
            <w:r w:rsidRPr="0058574D">
              <w:t>отсутствуют</w:t>
            </w:r>
            <w:r w:rsidR="0058574D" w:rsidRPr="0058574D">
              <w:t>.</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C13845" w:rsidRPr="00F939DC" w:rsidRDefault="00C13845" w:rsidP="00763D24">
            <w:pPr>
              <w:pStyle w:val="Tabletext"/>
              <w:jc w:val="left"/>
              <w:rPr>
                <w:szCs w:val="20"/>
              </w:rPr>
            </w:pPr>
            <w:r w:rsidRPr="001E29DC">
              <w:t xml:space="preserve">Документы, входящие в состав заявки на участие в </w:t>
            </w:r>
            <w:r>
              <w:t>аукционе</w:t>
            </w:r>
          </w:p>
        </w:tc>
        <w:tc>
          <w:tcPr>
            <w:tcW w:w="7207" w:type="dxa"/>
            <w:tcBorders>
              <w:top w:val="single" w:sz="4" w:space="0" w:color="auto"/>
              <w:left w:val="single" w:sz="4" w:space="0" w:color="auto"/>
              <w:bottom w:val="single" w:sz="4" w:space="0" w:color="auto"/>
              <w:right w:val="single" w:sz="4" w:space="0" w:color="auto"/>
            </w:tcBorders>
          </w:tcPr>
          <w:p w:rsidR="00C13845" w:rsidRPr="00763D24" w:rsidRDefault="00C13845" w:rsidP="0048323D">
            <w:pPr>
              <w:pStyle w:val="Tabletext"/>
              <w:rPr>
                <w:szCs w:val="20"/>
                <w:highlight w:val="cyan"/>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C13845" w:rsidRPr="00903530" w:rsidRDefault="00C13845" w:rsidP="0048323D">
            <w:pPr>
              <w:pStyle w:val="Tabletext"/>
              <w:rPr>
                <w:b/>
                <w:szCs w:val="20"/>
              </w:rPr>
            </w:pPr>
            <w:r w:rsidRPr="00903530">
              <w:rPr>
                <w:b/>
                <w:szCs w:val="20"/>
              </w:rPr>
              <w:t>Первая часть заявки:</w:t>
            </w:r>
          </w:p>
          <w:p w:rsidR="00C13845" w:rsidRPr="00903530" w:rsidRDefault="00C13845"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C13845" w:rsidRPr="00903530" w:rsidRDefault="00C13845"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технического задания и по формам, установленными в настоящей документации о закупке:</w:t>
            </w:r>
          </w:p>
          <w:p w:rsidR="00C13845" w:rsidRPr="00903530" w:rsidRDefault="00C13845" w:rsidP="00C22761">
            <w:pPr>
              <w:pStyle w:val="Tabletext"/>
              <w:tabs>
                <w:tab w:val="left" w:pos="154"/>
                <w:tab w:val="left" w:pos="295"/>
              </w:tabs>
              <w:rPr>
                <w:szCs w:val="20"/>
              </w:rPr>
            </w:pPr>
            <w:r w:rsidRPr="00903530">
              <w:rPr>
                <w:szCs w:val="20"/>
              </w:rPr>
              <w:t>- Техническое предложение участника закупки (форма 1);</w:t>
            </w:r>
          </w:p>
          <w:p w:rsidR="00C13845" w:rsidRPr="00903530" w:rsidRDefault="00C13845" w:rsidP="00C22761">
            <w:pPr>
              <w:pStyle w:val="Tabletext"/>
              <w:tabs>
                <w:tab w:val="left" w:pos="154"/>
                <w:tab w:val="left" w:pos="295"/>
              </w:tabs>
              <w:rPr>
                <w:szCs w:val="20"/>
              </w:rPr>
            </w:pPr>
            <w:r w:rsidRPr="00903530">
              <w:rPr>
                <w:szCs w:val="20"/>
              </w:rPr>
              <w:t>-</w:t>
            </w:r>
            <w:r w:rsidRPr="00903530">
              <w:rPr>
                <w:szCs w:val="20"/>
              </w:rPr>
              <w:tab/>
              <w:t>График поставки товара (выполнения работ, оказания услуг) (форма 2).</w:t>
            </w:r>
          </w:p>
          <w:p w:rsidR="00C13845" w:rsidRPr="00763D24" w:rsidRDefault="00C13845" w:rsidP="0048323D">
            <w:pPr>
              <w:pStyle w:val="Tabletext"/>
              <w:rPr>
                <w:szCs w:val="20"/>
                <w:highlight w:val="cyan"/>
              </w:rPr>
            </w:pPr>
            <w:r w:rsidRPr="00903530">
              <w:rPr>
                <w:szCs w:val="20"/>
              </w:rPr>
              <w:t>* Участник не должен раскрывать информацию о себе.</w:t>
            </w:r>
          </w:p>
          <w:p w:rsidR="00C13845" w:rsidRPr="00903530" w:rsidRDefault="00C13845" w:rsidP="0048323D">
            <w:pPr>
              <w:pStyle w:val="Tabletext"/>
              <w:rPr>
                <w:b/>
                <w:szCs w:val="20"/>
              </w:rPr>
            </w:pPr>
            <w:r w:rsidRPr="00903530">
              <w:rPr>
                <w:b/>
                <w:szCs w:val="20"/>
              </w:rPr>
              <w:t>Вторая часть заявки:</w:t>
            </w:r>
          </w:p>
          <w:p w:rsidR="00C13845" w:rsidRPr="00903530" w:rsidRDefault="00C13845" w:rsidP="00C22761">
            <w:pPr>
              <w:pStyle w:val="Tabletext"/>
              <w:rPr>
                <w:szCs w:val="20"/>
              </w:rPr>
            </w:pPr>
            <w:r w:rsidRPr="00903530">
              <w:rPr>
                <w:szCs w:val="20"/>
              </w:rPr>
              <w:t>1)</w:t>
            </w:r>
            <w:r w:rsidRPr="00903530">
              <w:rPr>
                <w:szCs w:val="20"/>
              </w:rPr>
              <w:tab/>
              <w:t>Анкета участника закупки (форма 3);</w:t>
            </w:r>
          </w:p>
          <w:p w:rsidR="00C13845" w:rsidRPr="00903530" w:rsidRDefault="00C13845"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bookmarkStart w:id="61" w:name="_Ref249852926"/>
          </w:p>
        </w:tc>
        <w:bookmarkEnd w:id="61"/>
        <w:tc>
          <w:tcPr>
            <w:tcW w:w="2432" w:type="dxa"/>
            <w:tcBorders>
              <w:top w:val="single" w:sz="4" w:space="0" w:color="auto"/>
              <w:left w:val="single" w:sz="4" w:space="0" w:color="auto"/>
              <w:bottom w:val="single" w:sz="4" w:space="0" w:color="auto"/>
              <w:right w:val="single" w:sz="4" w:space="0" w:color="auto"/>
            </w:tcBorders>
          </w:tcPr>
          <w:p w:rsidR="00C13845" w:rsidRPr="00F939DC" w:rsidRDefault="00C13845"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C13845" w:rsidRDefault="00C13845"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C13845" w:rsidRDefault="00C13845"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C13845" w:rsidRDefault="00C13845"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C13845" w:rsidRDefault="00C13845"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C13845" w:rsidRDefault="00C13845"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C13845" w:rsidRDefault="00C13845"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C13845" w:rsidRDefault="00C13845"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C13845" w:rsidRDefault="00C13845"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Pr="00C22761">
              <w:rPr>
                <w:sz w:val="20"/>
              </w:rPr>
              <w:t xml:space="preserve">(форма 4) </w:t>
            </w:r>
            <w:r>
              <w:rPr>
                <w:sz w:val="20"/>
              </w:rPr>
              <w:t>- при установлении ограничений.</w:t>
            </w:r>
          </w:p>
          <w:p w:rsidR="00C13845" w:rsidRDefault="00C13845"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C13845" w:rsidRPr="00894F48" w:rsidRDefault="00C13845"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C13845" w:rsidRPr="00A60722" w:rsidRDefault="00C13845"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C13845" w:rsidRDefault="00C13845"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C13845" w:rsidRPr="00966CBF" w:rsidRDefault="00C13845"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C13845" w:rsidRPr="00966CBF" w:rsidRDefault="00C13845"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C13845" w:rsidRDefault="00C13845"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C13845" w:rsidRPr="00966CBF" w:rsidRDefault="00C13845" w:rsidP="0058574D">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58574D">
              <w:rPr>
                <w:sz w:val="20"/>
              </w:rPr>
              <w:t>сертификаты, паспорта качества.</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bookmarkStart w:id="62" w:name="_Ref249854938"/>
          </w:p>
        </w:tc>
        <w:bookmarkEnd w:id="62"/>
        <w:tc>
          <w:tcPr>
            <w:tcW w:w="2432" w:type="dxa"/>
            <w:tcBorders>
              <w:top w:val="single" w:sz="4" w:space="0" w:color="auto"/>
              <w:left w:val="single" w:sz="4" w:space="0" w:color="auto"/>
              <w:bottom w:val="single" w:sz="4" w:space="0" w:color="auto"/>
              <w:right w:val="single" w:sz="4" w:space="0" w:color="auto"/>
            </w:tcBorders>
            <w:shd w:val="clear" w:color="auto" w:fill="auto"/>
          </w:tcPr>
          <w:p w:rsidR="00C13845" w:rsidRPr="00F939DC" w:rsidRDefault="00C13845"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C13845" w:rsidRPr="00F939DC" w:rsidRDefault="00C13845" w:rsidP="0058574D">
            <w:pPr>
              <w:pStyle w:val="Tabletext"/>
              <w:rPr>
                <w:b/>
                <w:i/>
                <w:szCs w:val="20"/>
              </w:rPr>
            </w:pPr>
            <w:r w:rsidRPr="0058574D">
              <w:rPr>
                <w:szCs w:val="20"/>
              </w:rPr>
              <w:t>Не установлены</w:t>
            </w:r>
            <w:r w:rsidR="00A10504">
              <w:rPr>
                <w:szCs w:val="20"/>
              </w:rPr>
              <w:t>.</w:t>
            </w:r>
          </w:p>
        </w:tc>
      </w:tr>
      <w:tr w:rsidR="00C13845" w:rsidRPr="00A57177" w:rsidTr="00133BB5">
        <w:tc>
          <w:tcPr>
            <w:tcW w:w="567" w:type="dxa"/>
            <w:tcBorders>
              <w:top w:val="single" w:sz="4" w:space="0" w:color="auto"/>
              <w:left w:val="single" w:sz="4" w:space="0" w:color="auto"/>
              <w:bottom w:val="single" w:sz="4" w:space="0" w:color="auto"/>
              <w:right w:val="single" w:sz="4" w:space="0" w:color="auto"/>
            </w:tcBorders>
          </w:tcPr>
          <w:p w:rsidR="00C13845" w:rsidRPr="00F939DC" w:rsidRDefault="00C1384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C13845" w:rsidRDefault="00C13845"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C13845" w:rsidRDefault="00C13845" w:rsidP="00AD015C">
            <w:pPr>
              <w:pStyle w:val="Tabletext"/>
              <w:rPr>
                <w:szCs w:val="20"/>
              </w:rPr>
            </w:pPr>
            <w:r w:rsidRPr="00DA7C9E">
              <w:rPr>
                <w:szCs w:val="20"/>
              </w:rPr>
              <w:t>Не предусмотрено</w:t>
            </w:r>
            <w:r>
              <w:rPr>
                <w:szCs w:val="20"/>
              </w:rPr>
              <w:t>.</w:t>
            </w:r>
          </w:p>
          <w:p w:rsidR="00C13845" w:rsidRPr="00A60722" w:rsidRDefault="00C13845"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3" w:name="_Ref252180454"/>
      <w:bookmarkStart w:id="64" w:name="_Toc308599627"/>
      <w:bookmarkStart w:id="65" w:name="_Ref57322589"/>
      <w:bookmarkStart w:id="66" w:name="_Ref57322796"/>
      <w:bookmarkStart w:id="67" w:name="_Ref57322799"/>
      <w:bookmarkStart w:id="68" w:name="_Toc69553929"/>
      <w:bookmarkStart w:id="69" w:name="_Toc97003963"/>
      <w:bookmarkStart w:id="70" w:name="_Ref55336310"/>
      <w:bookmarkStart w:id="71" w:name="_Toc57314672"/>
      <w:bookmarkStart w:id="72" w:name="_Toc69728986"/>
      <w:bookmarkStart w:id="73" w:name="_Ref55335818"/>
      <w:bookmarkStart w:id="74" w:name="_Ref55336334"/>
      <w:bookmarkStart w:id="75" w:name="_Toc57314673"/>
      <w:bookmarkStart w:id="7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77" w:name="_Ref57323917"/>
      <w:bookmarkStart w:id="78" w:name="_Ref57323983"/>
      <w:bookmarkStart w:id="79" w:name="_Ref57324030"/>
      <w:bookmarkStart w:id="80" w:name="_Toc69553930"/>
      <w:bookmarkStart w:id="81"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77"/>
      <w:bookmarkEnd w:id="78"/>
      <w:bookmarkEnd w:id="79"/>
      <w:bookmarkEnd w:id="80"/>
      <w:bookmarkEnd w:id="81"/>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82" w:name="_Toc325376239"/>
      <w:bookmarkStart w:id="83"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2"/>
      <w:bookmarkEnd w:id="8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422619" w:rsidRPr="0064094F">
        <w:rPr>
          <w:sz w:val="20"/>
          <w:szCs w:val="24"/>
        </w:rPr>
        <w:t>ООО «ЯТЭК-МТ</w:t>
      </w:r>
      <w:r w:rsidRPr="00D02739">
        <w:rPr>
          <w:sz w:val="20"/>
          <w:szCs w:val="24"/>
        </w:rPr>
        <w:t>»</w:t>
      </w:r>
    </w:p>
    <w:p w:rsidR="00224639" w:rsidRPr="00D02739" w:rsidRDefault="00422619" w:rsidP="00175928">
      <w:pPr>
        <w:widowControl w:val="0"/>
        <w:autoSpaceDE w:val="0"/>
        <w:autoSpaceDN w:val="0"/>
        <w:adjustRightInd w:val="0"/>
        <w:jc w:val="right"/>
        <w:rPr>
          <w:sz w:val="20"/>
          <w:szCs w:val="24"/>
        </w:rPr>
      </w:pPr>
      <w:r>
        <w:rPr>
          <w:sz w:val="20"/>
          <w:szCs w:val="24"/>
        </w:rPr>
        <w:t>М.А. Истомину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4C02EE" w:rsidRPr="0064094F">
        <w:rPr>
          <w:sz w:val="20"/>
          <w:szCs w:val="24"/>
        </w:rPr>
        <w:t>Обществу с ограниченной ответственностью «ЯТЭК-Моторное топливо» (ООО «ЯТЭК-МТ»), расположенному по адресу: г. Якутск, мкр. Марха, Маганский тракт 2 км, 4Б строение 2</w:t>
      </w:r>
      <w:r w:rsidRPr="00D02739">
        <w:rPr>
          <w:sz w:val="20"/>
          <w:szCs w:val="24"/>
        </w:rPr>
        <w:t xml:space="preserve">,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4C02EE" w:rsidRPr="0064094F">
        <w:rPr>
          <w:sz w:val="20"/>
          <w:szCs w:val="24"/>
        </w:rPr>
        <w:t>ООО «ЯТЭК-МТ»</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852" w:rsidRDefault="007E4852">
      <w:pPr>
        <w:spacing w:line="360" w:lineRule="auto"/>
        <w:ind w:firstLine="567"/>
        <w:jc w:val="both"/>
      </w:pPr>
      <w:r>
        <w:separator/>
      </w:r>
    </w:p>
  </w:endnote>
  <w:endnote w:type="continuationSeparator" w:id="0">
    <w:p w:rsidR="007E4852" w:rsidRDefault="007E4852">
      <w:pPr>
        <w:spacing w:line="360" w:lineRule="auto"/>
        <w:ind w:firstLine="567"/>
        <w:jc w:val="both"/>
      </w:pPr>
      <w:r>
        <w:continuationSeparator/>
      </w:r>
    </w:p>
  </w:endnote>
  <w:endnote w:id="1">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endnote>
  <w:endnote w:id="2">
    <w:p w:rsidR="00B2102C" w:rsidRDefault="00B2102C" w:rsidP="00136B4D">
      <w:pPr>
        <w:pStyle w:val="afff3"/>
        <w:jc w:val="both"/>
      </w:pPr>
    </w:p>
  </w:endnote>
  <w:endnote w:id="3">
    <w:p w:rsidR="00B2102C" w:rsidRDefault="00B2102C" w:rsidP="00136B4D">
      <w:pPr>
        <w:pStyle w:val="afff3"/>
      </w:pPr>
    </w:p>
    <w:p w:rsidR="00B2102C" w:rsidRPr="00262D7E" w:rsidRDefault="00B2102C" w:rsidP="00136B4D">
      <w:pPr>
        <w:pStyle w:val="afff3"/>
      </w:pPr>
    </w:p>
    <w:p w:rsidR="00B2102C" w:rsidRDefault="00B2102C"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02C" w:rsidRDefault="00B2102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2102C" w:rsidRDefault="00B210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852" w:rsidRDefault="007E4852">
      <w:pPr>
        <w:spacing w:line="360" w:lineRule="auto"/>
        <w:ind w:firstLine="567"/>
        <w:jc w:val="both"/>
      </w:pPr>
      <w:r>
        <w:separator/>
      </w:r>
    </w:p>
  </w:footnote>
  <w:footnote w:type="continuationSeparator" w:id="0">
    <w:p w:rsidR="007E4852" w:rsidRDefault="007E4852">
      <w:pPr>
        <w:spacing w:line="360" w:lineRule="auto"/>
        <w:ind w:firstLine="567"/>
        <w:jc w:val="both"/>
      </w:pPr>
      <w:r>
        <w:continuationSeparator/>
      </w:r>
    </w:p>
  </w:footnote>
  <w:footnote w:id="1">
    <w:p w:rsidR="00B2102C" w:rsidRDefault="00B2102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4" w:name="l298"/>
      <w:bookmarkEnd w:id="8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02C" w:rsidRPr="00855670" w:rsidRDefault="00B2102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FFFFFF88"/>
    <w:multiLevelType w:val="singleLevel"/>
    <w:tmpl w:val="B2AE5D36"/>
    <w:lvl w:ilvl="0">
      <w:start w:val="1"/>
      <w:numFmt w:val="decimal"/>
      <w:lvlText w:val="%1."/>
      <w:lvlJc w:val="left"/>
      <w:pPr>
        <w:tabs>
          <w:tab w:val="num" w:pos="360"/>
        </w:tabs>
        <w:ind w:left="360" w:hanging="360"/>
      </w:pPr>
    </w:lvl>
  </w:abstractNum>
  <w:abstractNum w:abstractNumId="3">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6">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6">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7">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8">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4">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7">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9">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2"/>
  </w:num>
  <w:num w:numId="2">
    <w:abstractNumId w:val="41"/>
  </w:num>
  <w:num w:numId="3">
    <w:abstractNumId w:val="25"/>
  </w:num>
  <w:num w:numId="4">
    <w:abstractNumId w:val="35"/>
  </w:num>
  <w:num w:numId="5">
    <w:abstractNumId w:val="21"/>
  </w:num>
  <w:num w:numId="6">
    <w:abstractNumId w:val="16"/>
  </w:num>
  <w:num w:numId="7">
    <w:abstractNumId w:val="50"/>
  </w:num>
  <w:num w:numId="8">
    <w:abstractNumId w:val="43"/>
  </w:num>
  <w:num w:numId="9">
    <w:abstractNumId w:val="0"/>
  </w:num>
  <w:num w:numId="10">
    <w:abstractNumId w:val="24"/>
  </w:num>
  <w:num w:numId="11">
    <w:abstractNumId w:val="1"/>
  </w:num>
  <w:num w:numId="12">
    <w:abstractNumId w:val="52"/>
  </w:num>
  <w:num w:numId="13">
    <w:abstractNumId w:val="30"/>
  </w:num>
  <w:num w:numId="14">
    <w:abstractNumId w:val="37"/>
  </w:num>
  <w:num w:numId="15">
    <w:abstractNumId w:val="11"/>
  </w:num>
  <w:num w:numId="16">
    <w:abstractNumId w:val="6"/>
  </w:num>
  <w:num w:numId="17">
    <w:abstractNumId w:val="10"/>
  </w:num>
  <w:num w:numId="18">
    <w:abstractNumId w:val="44"/>
  </w:num>
  <w:num w:numId="19">
    <w:abstractNumId w:val="45"/>
  </w:num>
  <w:num w:numId="20">
    <w:abstractNumId w:val="48"/>
  </w:num>
  <w:num w:numId="21">
    <w:abstractNumId w:val="46"/>
  </w:num>
  <w:num w:numId="22">
    <w:abstractNumId w:val="13"/>
  </w:num>
  <w:num w:numId="23">
    <w:abstractNumId w:val="34"/>
  </w:num>
  <w:num w:numId="24">
    <w:abstractNumId w:val="19"/>
  </w:num>
  <w:num w:numId="25">
    <w:abstractNumId w:val="61"/>
  </w:num>
  <w:num w:numId="26">
    <w:abstractNumId w:val="26"/>
  </w:num>
  <w:num w:numId="27">
    <w:abstractNumId w:val="29"/>
  </w:num>
  <w:num w:numId="28">
    <w:abstractNumId w:val="40"/>
  </w:num>
  <w:num w:numId="29">
    <w:abstractNumId w:val="54"/>
  </w:num>
  <w:num w:numId="30">
    <w:abstractNumId w:val="58"/>
  </w:num>
  <w:num w:numId="31">
    <w:abstractNumId w:val="55"/>
  </w:num>
  <w:num w:numId="32">
    <w:abstractNumId w:val="7"/>
  </w:num>
  <w:num w:numId="33">
    <w:abstractNumId w:val="5"/>
  </w:num>
  <w:num w:numId="34">
    <w:abstractNumId w:val="22"/>
  </w:num>
  <w:num w:numId="35">
    <w:abstractNumId w:val="57"/>
  </w:num>
  <w:num w:numId="36">
    <w:abstractNumId w:val="56"/>
  </w:num>
  <w:num w:numId="37">
    <w:abstractNumId w:val="28"/>
  </w:num>
  <w:num w:numId="38">
    <w:abstractNumId w:val="49"/>
  </w:num>
  <w:num w:numId="39">
    <w:abstractNumId w:val="8"/>
  </w:num>
  <w:num w:numId="40">
    <w:abstractNumId w:val="12"/>
  </w:num>
  <w:num w:numId="41">
    <w:abstractNumId w:val="33"/>
  </w:num>
  <w:num w:numId="42">
    <w:abstractNumId w:val="39"/>
  </w:num>
  <w:num w:numId="43">
    <w:abstractNumId w:val="38"/>
  </w:num>
  <w:num w:numId="44">
    <w:abstractNumId w:val="14"/>
  </w:num>
  <w:num w:numId="45">
    <w:abstractNumId w:val="59"/>
  </w:num>
  <w:num w:numId="46">
    <w:abstractNumId w:val="18"/>
  </w:num>
  <w:num w:numId="47">
    <w:abstractNumId w:val="42"/>
  </w:num>
  <w:num w:numId="48">
    <w:abstractNumId w:val="9"/>
  </w:num>
  <w:num w:numId="49">
    <w:abstractNumId w:val="17"/>
  </w:num>
  <w:num w:numId="50">
    <w:abstractNumId w:val="36"/>
  </w:num>
  <w:num w:numId="51">
    <w:abstractNumId w:val="27"/>
  </w:num>
  <w:num w:numId="52">
    <w:abstractNumId w:val="15"/>
  </w:num>
  <w:num w:numId="53">
    <w:abstractNumId w:val="47"/>
  </w:num>
  <w:num w:numId="54">
    <w:abstractNumId w:val="20"/>
  </w:num>
  <w:num w:numId="55">
    <w:abstractNumId w:val="31"/>
  </w:num>
  <w:num w:numId="56">
    <w:abstractNumId w:val="53"/>
  </w:num>
  <w:num w:numId="57">
    <w:abstractNumId w:val="23"/>
  </w:num>
  <w:num w:numId="58">
    <w:abstractNumId w:val="51"/>
  </w:num>
  <w:num w:numId="59">
    <w:abstractNumId w:val="60"/>
  </w:num>
  <w:num w:numId="60">
    <w:abstractNumId w:val="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EEF"/>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5CCB"/>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D60"/>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341E"/>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4CB8"/>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18D8"/>
    <w:rsid w:val="00422619"/>
    <w:rsid w:val="00426CBB"/>
    <w:rsid w:val="0042793E"/>
    <w:rsid w:val="00427AD3"/>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3DB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2EE"/>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4F3E"/>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574D"/>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12ED"/>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852"/>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16C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765"/>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690"/>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050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84F"/>
    <w:rsid w:val="00B01548"/>
    <w:rsid w:val="00B021B1"/>
    <w:rsid w:val="00B028C4"/>
    <w:rsid w:val="00B02A98"/>
    <w:rsid w:val="00B03456"/>
    <w:rsid w:val="00B06441"/>
    <w:rsid w:val="00B06A8B"/>
    <w:rsid w:val="00B06ED8"/>
    <w:rsid w:val="00B0745A"/>
    <w:rsid w:val="00B1076E"/>
    <w:rsid w:val="00B13787"/>
    <w:rsid w:val="00B17924"/>
    <w:rsid w:val="00B20AA6"/>
    <w:rsid w:val="00B2102C"/>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57C7B"/>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845"/>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2FFC"/>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4416"/>
    <w:rsid w:val="00F15345"/>
    <w:rsid w:val="00F16325"/>
    <w:rsid w:val="00F209B8"/>
    <w:rsid w:val="00F23560"/>
    <w:rsid w:val="00F24D62"/>
    <w:rsid w:val="00F251A9"/>
    <w:rsid w:val="00F26936"/>
    <w:rsid w:val="00F306EA"/>
    <w:rsid w:val="00F31612"/>
    <w:rsid w:val="00F35E2D"/>
    <w:rsid w:val="00F36631"/>
    <w:rsid w:val="00F43FDC"/>
    <w:rsid w:val="00F445ED"/>
    <w:rsid w:val="00F45C59"/>
    <w:rsid w:val="00F50943"/>
    <w:rsid w:val="00F50D1C"/>
    <w:rsid w:val="00F540B2"/>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2CA615C4-2F4E-4041-B461-2B6D5E10D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E1E01-3145-438E-9009-F41A0F45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26</Pages>
  <Words>14805</Words>
  <Characters>84390</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116</cp:revision>
  <cp:lastPrinted>2018-11-15T01:39:00Z</cp:lastPrinted>
  <dcterms:created xsi:type="dcterms:W3CDTF">2018-11-15T08:32:00Z</dcterms:created>
  <dcterms:modified xsi:type="dcterms:W3CDTF">2020-02-25T09:07:00Z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